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61" w:rsidRDefault="00166C61" w:rsidP="00166C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四川大学院务公开工作报告表</w:t>
      </w:r>
    </w:p>
    <w:p w:rsidR="00BF171E" w:rsidRPr="00D84AB1" w:rsidRDefault="00166C61" w:rsidP="00B458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201</w:t>
      </w:r>
      <w:r w:rsidR="009E09C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年第</w:t>
      </w:r>
      <w:r w:rsidR="008F6CB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季度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895"/>
      </w:tblGrid>
      <w:tr w:rsidR="00D94E1B" w:rsidRPr="00B62FEE" w:rsidTr="00B458D8">
        <w:trPr>
          <w:trHeight w:val="61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snapToGrid w:val="0"/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单位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CE4E12">
            <w:pPr>
              <w:rPr>
                <w:b/>
                <w:sz w:val="30"/>
                <w:szCs w:val="30"/>
              </w:rPr>
            </w:pPr>
            <w:r w:rsidRPr="00B62FEE">
              <w:rPr>
                <w:rFonts w:hint="eastAsia"/>
                <w:b/>
                <w:sz w:val="30"/>
                <w:szCs w:val="30"/>
              </w:rPr>
              <w:t>四川大学公共管理学院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（</w:t>
            </w:r>
            <w:r w:rsidR="00CE4E12">
              <w:rPr>
                <w:rFonts w:hint="eastAsia"/>
                <w:b/>
                <w:sz w:val="30"/>
                <w:szCs w:val="30"/>
              </w:rPr>
              <w:t>40</w:t>
            </w:r>
            <w:r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D94E1B" w:rsidRPr="00B62FEE" w:rsidTr="00B81F8C">
        <w:trPr>
          <w:trHeight w:val="1090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71" w:rsidRPr="000754FD" w:rsidRDefault="00BB5671" w:rsidP="000754F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第二批研究生课程建设工作</w:t>
            </w:r>
            <w:r w:rsidR="008F6CBF">
              <w:rPr>
                <w:rFonts w:hint="eastAsia"/>
                <w:sz w:val="24"/>
                <w:szCs w:val="24"/>
              </w:rPr>
              <w:t>申报的通知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5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0754FD" w:rsidRPr="000754FD" w:rsidRDefault="009E09C9" w:rsidP="000754F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期末考试试卷存档</w:t>
            </w:r>
            <w:r w:rsidR="008F6CBF">
              <w:rPr>
                <w:sz w:val="24"/>
                <w:szCs w:val="24"/>
              </w:rPr>
              <w:t>新</w:t>
            </w:r>
            <w:r w:rsidR="008F6CBF" w:rsidRPr="00967889">
              <w:rPr>
                <w:sz w:val="24"/>
                <w:szCs w:val="24"/>
              </w:rPr>
              <w:t>标准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</w:t>
            </w:r>
            <w:r w:rsidR="000754FD"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通知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0754FD" w:rsidRPr="000754FD" w:rsidRDefault="000754FD" w:rsidP="000754F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37785F"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查看社科处《四川大学关于申报国家民委民族问题研究项目2016年度课题的通知》《关于申报2016年度“美学与美育研究中心”项目的通知》《关于申报2016年度“张大千研究中心”项目的通知》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月1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0754FD" w:rsidRPr="000754FD" w:rsidRDefault="000754FD" w:rsidP="000754FD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查看学校科研院主页的（转发《四川省科学技术厅关于发布</w:t>
            </w:r>
            <w:r w:rsidR="008F6CBF" w:rsidRPr="00967889">
              <w:rPr>
                <w:sz w:val="24"/>
                <w:szCs w:val="24"/>
              </w:rPr>
              <w:t>2017</w:t>
            </w:r>
            <w:r w:rsidR="008F6CBF" w:rsidRPr="00967889">
              <w:rPr>
                <w:sz w:val="24"/>
                <w:szCs w:val="24"/>
              </w:rPr>
              <w:t>年四川省科技计划项目申报指南的通知》）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Pr="000754F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月13日，短信平台）</w:t>
            </w:r>
          </w:p>
          <w:p w:rsidR="002E592A" w:rsidRPr="002E592A" w:rsidRDefault="0037785F" w:rsidP="002E592A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税收自查</w:t>
            </w:r>
            <w:r w:rsidR="000754FD" w:rsidRP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 w:rsid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483678" w:rsidRPr="0037785F" w:rsidRDefault="000754FD" w:rsidP="0037785F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2E592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查看社科处《关于申报</w:t>
            </w:r>
            <w:r w:rsidR="008F6CBF" w:rsidRPr="00967889">
              <w:rPr>
                <w:sz w:val="24"/>
                <w:szCs w:val="24"/>
              </w:rPr>
              <w:t>2016</w:t>
            </w:r>
            <w:r w:rsidR="008F6CBF" w:rsidRPr="00967889">
              <w:rPr>
                <w:sz w:val="24"/>
                <w:szCs w:val="24"/>
              </w:rPr>
              <w:t>年度</w:t>
            </w:r>
            <w:r w:rsidR="008F6CBF">
              <w:rPr>
                <w:rFonts w:hint="eastAsia"/>
                <w:sz w:val="24"/>
                <w:szCs w:val="24"/>
              </w:rPr>
              <w:t>“</w:t>
            </w:r>
            <w:r w:rsidR="008F6CBF" w:rsidRPr="00967889">
              <w:rPr>
                <w:sz w:val="24"/>
                <w:szCs w:val="24"/>
              </w:rPr>
              <w:t>儒家文明协同创新中心后期资助项目</w:t>
            </w:r>
            <w:r w:rsidR="008F6CBF">
              <w:rPr>
                <w:rFonts w:hint="eastAsia"/>
                <w:sz w:val="24"/>
                <w:szCs w:val="24"/>
              </w:rPr>
              <w:t>”</w:t>
            </w:r>
            <w:r w:rsidR="008F6CBF" w:rsidRPr="00967889">
              <w:rPr>
                <w:sz w:val="24"/>
                <w:szCs w:val="24"/>
              </w:rPr>
              <w:t>的通知》</w:t>
            </w:r>
            <w:r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</w:t>
            </w:r>
            <w:r w:rsid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6</w:t>
            </w:r>
            <w:r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18</w:t>
            </w:r>
            <w:r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</w:t>
            </w:r>
            <w:r w:rsidR="00820F99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短信</w:t>
            </w:r>
            <w:r w:rsidRPr="0037785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平台）</w:t>
            </w:r>
          </w:p>
          <w:p w:rsidR="001A6068" w:rsidRDefault="001A6068" w:rsidP="001A6068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查看社科处《关于申报</w:t>
            </w:r>
            <w:r w:rsidR="008F6CBF" w:rsidRPr="00967889">
              <w:rPr>
                <w:sz w:val="24"/>
                <w:szCs w:val="24"/>
              </w:rPr>
              <w:t>2016</w:t>
            </w:r>
            <w:r w:rsidR="008F6CBF" w:rsidRPr="00967889">
              <w:rPr>
                <w:sz w:val="24"/>
                <w:szCs w:val="24"/>
              </w:rPr>
              <w:t>年度国家社会科学基金重大项目招标的通知》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18</w:t>
            </w:r>
            <w:r w:rsidRPr="001A606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EE75C6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 w:rsidRPr="00967889">
              <w:rPr>
                <w:sz w:val="24"/>
                <w:szCs w:val="24"/>
              </w:rPr>
              <w:t>新学期本科生课程</w:t>
            </w:r>
            <w:r w:rsidR="008F6CBF">
              <w:rPr>
                <w:rFonts w:hint="eastAsia"/>
                <w:sz w:val="24"/>
                <w:szCs w:val="24"/>
              </w:rPr>
              <w:t>正式开始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EE75C6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新学期</w:t>
            </w:r>
            <w:r w:rsidR="008F6CBF" w:rsidRPr="00967889">
              <w:rPr>
                <w:sz w:val="24"/>
                <w:szCs w:val="24"/>
              </w:rPr>
              <w:t>研究生课程正式开始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6E5975" w:rsidP="00EE75C6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Pr="003A150A">
              <w:rPr>
                <w:rFonts w:hint="eastAsia"/>
                <w:sz w:val="24"/>
                <w:szCs w:val="24"/>
              </w:rPr>
              <w:t>查看</w:t>
            </w:r>
            <w:r w:rsidR="008F6CBF" w:rsidRPr="00967889">
              <w:rPr>
                <w:sz w:val="24"/>
                <w:szCs w:val="24"/>
              </w:rPr>
              <w:t>社科处《第四届中国边疆学论坛邀请函》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8F6CB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EE75C6"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EE75C6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A82976">
              <w:rPr>
                <w:sz w:val="24"/>
                <w:szCs w:val="24"/>
              </w:rPr>
              <w:t>本科生理论带实践课程登记工作</w:t>
            </w:r>
            <w:r w:rsidR="00A82976" w:rsidRPr="00967889">
              <w:rPr>
                <w:sz w:val="24"/>
                <w:szCs w:val="24"/>
              </w:rPr>
              <w:t>开始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EE75C6" w:rsidRDefault="00EE75C6" w:rsidP="00EE75C6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A82976" w:rsidRPr="00967889">
              <w:rPr>
                <w:sz w:val="24"/>
                <w:szCs w:val="24"/>
              </w:rPr>
              <w:t>查看社科处《关于</w:t>
            </w:r>
            <w:r w:rsidR="00A82976" w:rsidRPr="00967889">
              <w:rPr>
                <w:sz w:val="24"/>
                <w:szCs w:val="24"/>
              </w:rPr>
              <w:t>2016</w:t>
            </w:r>
            <w:r w:rsidR="00A82976" w:rsidRPr="00967889">
              <w:rPr>
                <w:sz w:val="24"/>
                <w:szCs w:val="24"/>
              </w:rPr>
              <w:t>年四川省社会科学规划后期资助项目申报工作的通知》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督促</w:t>
            </w:r>
            <w:r w:rsidR="00A82976" w:rsidRPr="00967889">
              <w:rPr>
                <w:sz w:val="24"/>
                <w:szCs w:val="24"/>
              </w:rPr>
              <w:t>中央高校项目经费使用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A82976" w:rsidRPr="00967889">
              <w:rPr>
                <w:sz w:val="24"/>
                <w:szCs w:val="24"/>
              </w:rPr>
              <w:t>上学期本科生课程的缓补考试卷已到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="00A82976" w:rsidRPr="00967889">
              <w:rPr>
                <w:sz w:val="24"/>
                <w:szCs w:val="24"/>
              </w:rPr>
              <w:t>更新国家学位中心专家库信息表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Pr="00EE75C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9日，短信平台）</w:t>
            </w:r>
          </w:p>
          <w:p w:rsidR="006E5975" w:rsidRP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关于查</w:t>
            </w:r>
            <w:r w:rsidRPr="003A150A">
              <w:rPr>
                <w:rFonts w:hint="eastAsia"/>
                <w:sz w:val="24"/>
                <w:szCs w:val="24"/>
              </w:rPr>
              <w:t>看社科处《关于申报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年度成都市社科规划项目的通知》及《关于申报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年度“四川循环经济研究中心”项目的通知》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3A150A">
              <w:rPr>
                <w:rFonts w:hint="eastAsia"/>
                <w:sz w:val="24"/>
                <w:szCs w:val="24"/>
              </w:rPr>
              <w:t>通知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月1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A82976" w:rsidRPr="00967889">
              <w:rPr>
                <w:sz w:val="24"/>
                <w:szCs w:val="24"/>
              </w:rPr>
              <w:t>四川大学国内差旅费管理</w:t>
            </w:r>
            <w:r>
              <w:rPr>
                <w:rFonts w:hint="eastAsia"/>
                <w:sz w:val="24"/>
                <w:szCs w:val="24"/>
              </w:rPr>
              <w:t>的</w:t>
            </w:r>
            <w:r w:rsidR="00A82976">
              <w:rPr>
                <w:rFonts w:hint="eastAsia"/>
                <w:sz w:val="24"/>
                <w:szCs w:val="24"/>
              </w:rPr>
              <w:t>新规定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A82976">
              <w:rPr>
                <w:rFonts w:hint="eastAsia"/>
                <w:sz w:val="24"/>
                <w:szCs w:val="24"/>
              </w:rPr>
              <w:t>1</w:t>
            </w:r>
            <w:r w:rsidR="00A82976" w:rsidRPr="00967889">
              <w:rPr>
                <w:sz w:val="24"/>
                <w:szCs w:val="24"/>
              </w:rPr>
              <w:t>0</w:t>
            </w:r>
            <w:r w:rsidR="00A82976" w:rsidRPr="00967889">
              <w:rPr>
                <w:sz w:val="24"/>
                <w:szCs w:val="24"/>
              </w:rPr>
              <w:t>月工会活动</w:t>
            </w:r>
            <w:r w:rsidR="00A82976">
              <w:rPr>
                <w:rFonts w:hint="eastAsia"/>
                <w:sz w:val="24"/>
                <w:szCs w:val="24"/>
              </w:rPr>
              <w:t>安排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FE0EF2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关于</w:t>
            </w:r>
            <w:r w:rsidR="00A82976" w:rsidRPr="00967889">
              <w:rPr>
                <w:sz w:val="24"/>
                <w:szCs w:val="24"/>
              </w:rPr>
              <w:t>查看社科处《关于申报</w:t>
            </w:r>
            <w:r w:rsidR="00A82976" w:rsidRPr="00967889">
              <w:rPr>
                <w:sz w:val="24"/>
                <w:szCs w:val="24"/>
              </w:rPr>
              <w:t>2016</w:t>
            </w:r>
            <w:r w:rsidR="00A82976" w:rsidRPr="00967889">
              <w:rPr>
                <w:sz w:val="24"/>
                <w:szCs w:val="24"/>
              </w:rPr>
              <w:t>年四川省社科规划重大招标项目的通知》</w:t>
            </w:r>
            <w:r w:rsidR="006E5975">
              <w:rPr>
                <w:rFonts w:hint="eastAsia"/>
                <w:sz w:val="24"/>
                <w:szCs w:val="24"/>
              </w:rPr>
              <w:t>的通知。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A8297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21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FE0EF2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="00D75160" w:rsidRPr="00967889">
              <w:rPr>
                <w:sz w:val="24"/>
                <w:szCs w:val="24"/>
              </w:rPr>
              <w:t>校庆日</w:t>
            </w:r>
            <w:r w:rsidR="00D75160">
              <w:rPr>
                <w:rFonts w:hint="eastAsia"/>
                <w:sz w:val="24"/>
                <w:szCs w:val="24"/>
              </w:rPr>
              <w:t>活动安排</w:t>
            </w:r>
            <w:r w:rsidR="006E5975">
              <w:rPr>
                <w:rFonts w:hint="eastAsia"/>
                <w:sz w:val="24"/>
                <w:szCs w:val="24"/>
              </w:rPr>
              <w:t>的通知。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23</w:t>
            </w:r>
            <w:r w:rsidR="006E597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E5975" w:rsidRPr="006E5975" w:rsidRDefault="006E5975" w:rsidP="006E5975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A150A">
              <w:rPr>
                <w:rFonts w:hint="eastAsia"/>
                <w:sz w:val="24"/>
                <w:szCs w:val="24"/>
              </w:rPr>
              <w:t>关于</w:t>
            </w:r>
            <w:r w:rsidR="00D75160" w:rsidRPr="00967889">
              <w:rPr>
                <w:sz w:val="24"/>
                <w:szCs w:val="24"/>
              </w:rPr>
              <w:t>研究生成绩登录</w:t>
            </w:r>
            <w:r w:rsidR="00D75160">
              <w:rPr>
                <w:rFonts w:hint="eastAsia"/>
                <w:sz w:val="24"/>
                <w:szCs w:val="24"/>
              </w:rPr>
              <w:t>截止时间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</w:p>
          <w:p w:rsidR="00662553" w:rsidRDefault="006E5975" w:rsidP="00D75160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Pr="003A150A">
              <w:rPr>
                <w:rFonts w:hint="eastAsia"/>
                <w:sz w:val="24"/>
                <w:szCs w:val="24"/>
              </w:rPr>
              <w:t>查看</w:t>
            </w:r>
            <w:r w:rsidR="00D75160">
              <w:rPr>
                <w:rFonts w:hint="eastAsia"/>
                <w:sz w:val="24"/>
                <w:szCs w:val="24"/>
              </w:rPr>
              <w:t>国际</w:t>
            </w:r>
            <w:r w:rsidRPr="003A150A">
              <w:rPr>
                <w:rFonts w:hint="eastAsia"/>
                <w:sz w:val="24"/>
                <w:szCs w:val="24"/>
              </w:rPr>
              <w:t>处</w:t>
            </w:r>
            <w:r w:rsidR="00D75160" w:rsidRPr="00967889">
              <w:rPr>
                <w:sz w:val="24"/>
                <w:szCs w:val="24"/>
              </w:rPr>
              <w:t>邀请富布莱特专家短期讲学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9D7B3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7516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日，短信平台）</w:t>
            </w:r>
            <w:bookmarkStart w:id="0" w:name="_GoBack"/>
            <w:bookmarkEnd w:id="0"/>
          </w:p>
          <w:p w:rsidR="00D75160" w:rsidRPr="006E5975" w:rsidRDefault="00D75160" w:rsidP="00D75160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Pr="00967889">
              <w:rPr>
                <w:sz w:val="24"/>
                <w:szCs w:val="24"/>
              </w:rPr>
              <w:t>校庆庆典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的通知。（2016年9月28日，短信平台）</w:t>
            </w:r>
          </w:p>
          <w:p w:rsidR="00D75160" w:rsidRPr="006E5975" w:rsidRDefault="00D75160" w:rsidP="00D75160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关于查</w:t>
            </w:r>
            <w:r w:rsidRPr="003A150A">
              <w:rPr>
                <w:rFonts w:hint="eastAsia"/>
                <w:sz w:val="24"/>
                <w:szCs w:val="24"/>
              </w:rPr>
              <w:t>看社科处《关于申报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年度成都市社科规划项目的通知》及《关于申报</w:t>
            </w:r>
            <w:r w:rsidRPr="003A150A">
              <w:rPr>
                <w:rFonts w:hint="eastAsia"/>
                <w:sz w:val="24"/>
                <w:szCs w:val="24"/>
              </w:rPr>
              <w:t>2016</w:t>
            </w:r>
            <w:r w:rsidRPr="003A150A">
              <w:rPr>
                <w:rFonts w:hint="eastAsia"/>
                <w:sz w:val="24"/>
                <w:szCs w:val="24"/>
              </w:rPr>
              <w:t>年度“四川循环经济研究中心”项目的通知》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3A150A">
              <w:rPr>
                <w:rFonts w:hint="eastAsia"/>
                <w:sz w:val="24"/>
                <w:szCs w:val="24"/>
              </w:rPr>
              <w:t>通知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（2016年10月7日，短信平台）</w:t>
            </w:r>
          </w:p>
          <w:p w:rsidR="00D75160" w:rsidRDefault="00D75160" w:rsidP="00D75160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 w:rsidRPr="00967889">
              <w:rPr>
                <w:sz w:val="24"/>
                <w:szCs w:val="24"/>
              </w:rPr>
              <w:t>四川大学国内差旅费管理</w:t>
            </w:r>
            <w:r>
              <w:rPr>
                <w:rFonts w:hint="eastAsia"/>
                <w:sz w:val="24"/>
                <w:szCs w:val="24"/>
              </w:rPr>
              <w:t>的新规定。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（2016年9月1日，短信平台）</w:t>
            </w:r>
          </w:p>
          <w:p w:rsidR="00D75160" w:rsidRPr="006E5975" w:rsidRDefault="00D75160" w:rsidP="00D75160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</w:t>
            </w:r>
            <w:r>
              <w:rPr>
                <w:sz w:val="24"/>
                <w:szCs w:val="24"/>
              </w:rPr>
              <w:t>本科新生</w:t>
            </w:r>
            <w:r w:rsidRPr="00967889">
              <w:rPr>
                <w:sz w:val="24"/>
                <w:szCs w:val="24"/>
              </w:rPr>
              <w:t>课程正式开始</w:t>
            </w:r>
            <w:r>
              <w:rPr>
                <w:rFonts w:hint="eastAsia"/>
                <w:sz w:val="24"/>
                <w:szCs w:val="24"/>
              </w:rPr>
              <w:t>的通知。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（2016年9月18日，短信平台）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学习习近平总书记观看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庆祝中国共产党成立95周年大会的通知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（2016年7月1日，短信平台）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hAnsi="Tahoma" w:cs="Tahoma" w:hint="eastAsia"/>
                <w:sz w:val="24"/>
                <w:szCs w:val="24"/>
              </w:rPr>
              <w:t>关于开展公共管理学院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“两学一做”学习教育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（2016年7月5日，短信平台）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hAnsi="Tahoma" w:cs="Tahoma" w:hint="eastAsia"/>
                <w:sz w:val="24"/>
                <w:szCs w:val="24"/>
              </w:rPr>
              <w:t>关于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开展“四川大学优秀青年教师国际名校、名师访学（第十二批）”推荐选拔工作的通知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（2016年7月14日，短信平台）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关于公布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公共管理学院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新一轮专业技术岗位聘任结果的通知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（2016年7月19日，短信平台）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关于2016年度专业技术职务评聘工作安排意见的通知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（2016年7月22日，短信平台）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hAnsi="Tahoma" w:cs="Tahoma" w:hint="eastAsia"/>
                <w:sz w:val="24"/>
                <w:szCs w:val="24"/>
              </w:rPr>
              <w:t>关于在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教职工中开展“无私奉献标兵”推荐评选活动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（2016年8月16日，短信平台）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关于做好2016年国家“万人计划”青年拔尖人才申报推荐工作的通知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（2016年8月30日，短信平台）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关于开展2016-2017学年上期管理人员相关课程选修的通知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（2016年9月1日，短信平台）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hAnsi="Tahoma" w:cs="Tahoma" w:hint="eastAsia"/>
                <w:sz w:val="24"/>
                <w:szCs w:val="24"/>
              </w:rPr>
              <w:t>关于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召开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公共管理学院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干部任命宣布会暨新学期工作会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（2016年9月7日，短信平台）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关于组织“四川大学教师外语培训” 第十四期英语培训班的通知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（2016年9月19日，短信平台）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Tahoma" w:eastAsia="Tahoma" w:hAnsi="Tahoma" w:cs="Tahoma"/>
                <w:sz w:val="24"/>
                <w:szCs w:val="24"/>
              </w:rPr>
              <w:t>关于实施2016下半年 “四川大学管理人员能力提升培训计划”的通知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（2016年9月23日，短信平台）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关于公共管理学院举办校庆活动的通知（2016年9月25日，短信平台）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关于公共管理学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院举办“永怀初心、一路谐行——校友茶话会”</w:t>
            </w:r>
            <w:r w:rsidRPr="00CE4E12">
              <w:rPr>
                <w:rFonts w:ascii="Tahoma" w:hAnsi="Tahoma" w:cs="Tahoma" w:hint="eastAsia"/>
                <w:sz w:val="24"/>
                <w:szCs w:val="24"/>
              </w:rPr>
              <w:t>活动的通知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（2016年9月27日，短信平台）</w:t>
            </w:r>
          </w:p>
          <w:p w:rsidR="00CE4E12" w:rsidRPr="00CE4E12" w:rsidRDefault="00CE4E12" w:rsidP="00CE4E12">
            <w:pPr>
              <w:pStyle w:val="a5"/>
              <w:widowControl/>
              <w:numPr>
                <w:ilvl w:val="0"/>
                <w:numId w:val="2"/>
              </w:numPr>
              <w:spacing w:line="440" w:lineRule="atLeast"/>
              <w:ind w:firstLineChars="0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关于</w:t>
            </w:r>
            <w:r w:rsidRPr="00CE4E12">
              <w:rPr>
                <w:rFonts w:ascii="Tahoma" w:eastAsia="Tahoma" w:hAnsi="Tahoma" w:cs="Tahoma"/>
                <w:sz w:val="24"/>
                <w:szCs w:val="24"/>
              </w:rPr>
              <w:t>2016</w:t>
            </w:r>
            <w:r w:rsidRPr="00CE4E12">
              <w:rPr>
                <w:rFonts w:ascii="宋体" w:hAnsi="宋体" w:cs="宋体" w:hint="eastAsia"/>
                <w:sz w:val="24"/>
                <w:szCs w:val="24"/>
              </w:rPr>
              <w:t>年四川大学在职职工体检</w:t>
            </w:r>
            <w:r w:rsidRPr="00CE4E1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的通知（2016年9月30日，短信平台）</w:t>
            </w: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</w:pPr>
          </w:p>
          <w:p w:rsidR="00CE4E12" w:rsidRPr="00CE4E12" w:rsidRDefault="00CE4E12" w:rsidP="00CE4E12">
            <w:pPr>
              <w:widowControl/>
              <w:spacing w:line="440" w:lineRule="atLeast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D94E1B" w:rsidRPr="00B62FEE" w:rsidTr="00B458D8">
        <w:trPr>
          <w:trHeight w:val="7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lastRenderedPageBreak/>
              <w:t>公开</w:t>
            </w:r>
          </w:p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形式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院公告栏内公开公示，飞信短信，</w:t>
            </w:r>
            <w:r w:rsidRPr="00B62FEE">
              <w:rPr>
                <w:sz w:val="24"/>
              </w:rPr>
              <w:t>qq</w:t>
            </w:r>
            <w:r w:rsidRPr="00B62FEE">
              <w:rPr>
                <w:rFonts w:hint="eastAsia"/>
                <w:sz w:val="24"/>
              </w:rPr>
              <w:t>群，学院网上通知</w:t>
            </w:r>
          </w:p>
        </w:tc>
      </w:tr>
      <w:tr w:rsidR="00D94E1B" w:rsidRPr="00B62FEE" w:rsidTr="008263CA">
        <w:trPr>
          <w:trHeight w:val="75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公开</w:t>
            </w:r>
          </w:p>
          <w:p w:rsidR="00D94E1B" w:rsidRPr="00B62FEE" w:rsidRDefault="00D94E1B" w:rsidP="00EE21CA">
            <w:pPr>
              <w:jc w:val="center"/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效果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1B" w:rsidRPr="00B62FEE" w:rsidRDefault="00D94E1B" w:rsidP="00EE21CA">
            <w:pPr>
              <w:rPr>
                <w:sz w:val="24"/>
                <w:szCs w:val="24"/>
              </w:rPr>
            </w:pPr>
            <w:r w:rsidRPr="00B62FEE">
              <w:rPr>
                <w:rFonts w:hint="eastAsia"/>
                <w:sz w:val="24"/>
              </w:rPr>
              <w:t>让全院教职工了解学校及学院的各方面事项并积极参与，增强学院的凝聚力，效果良好。</w:t>
            </w:r>
          </w:p>
        </w:tc>
      </w:tr>
    </w:tbl>
    <w:p w:rsidR="00D94E1B" w:rsidRPr="00D94E1B" w:rsidRDefault="00D94E1B"/>
    <w:sectPr w:rsidR="00D94E1B" w:rsidRPr="00D94E1B" w:rsidSect="00E50785">
      <w:pgSz w:w="11906" w:h="16838"/>
      <w:pgMar w:top="935" w:right="1800" w:bottom="77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F9" w:rsidRDefault="00251EF9" w:rsidP="00166C61">
      <w:r>
        <w:separator/>
      </w:r>
    </w:p>
  </w:endnote>
  <w:endnote w:type="continuationSeparator" w:id="1">
    <w:p w:rsidR="00251EF9" w:rsidRDefault="00251EF9" w:rsidP="00166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F9" w:rsidRDefault="00251EF9" w:rsidP="00166C61">
      <w:r>
        <w:separator/>
      </w:r>
    </w:p>
  </w:footnote>
  <w:footnote w:type="continuationSeparator" w:id="1">
    <w:p w:rsidR="00251EF9" w:rsidRDefault="00251EF9" w:rsidP="00166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916"/>
    <w:multiLevelType w:val="hybridMultilevel"/>
    <w:tmpl w:val="2864F964"/>
    <w:lvl w:ilvl="0" w:tplc="4ACE3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19598F"/>
    <w:multiLevelType w:val="singleLevel"/>
    <w:tmpl w:val="5819598F"/>
    <w:lvl w:ilvl="0">
      <w:start w:val="1"/>
      <w:numFmt w:val="decimal"/>
      <w:suff w:val="nothing"/>
      <w:lvlText w:val="%1、"/>
      <w:lvlJc w:val="left"/>
    </w:lvl>
  </w:abstractNum>
  <w:abstractNum w:abstractNumId="2">
    <w:nsid w:val="645B39A3"/>
    <w:multiLevelType w:val="hybridMultilevel"/>
    <w:tmpl w:val="0E06568E"/>
    <w:lvl w:ilvl="0" w:tplc="E07A3E68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C61"/>
    <w:rsid w:val="00005F35"/>
    <w:rsid w:val="000754FD"/>
    <w:rsid w:val="00081AB8"/>
    <w:rsid w:val="000B7F4F"/>
    <w:rsid w:val="000C6B5C"/>
    <w:rsid w:val="000D3201"/>
    <w:rsid w:val="00143F2A"/>
    <w:rsid w:val="001520C4"/>
    <w:rsid w:val="00156E60"/>
    <w:rsid w:val="001620FC"/>
    <w:rsid w:val="00166C61"/>
    <w:rsid w:val="001725DA"/>
    <w:rsid w:val="001961E5"/>
    <w:rsid w:val="001A6068"/>
    <w:rsid w:val="00234C07"/>
    <w:rsid w:val="00251EF9"/>
    <w:rsid w:val="002B6764"/>
    <w:rsid w:val="002E592A"/>
    <w:rsid w:val="0037785F"/>
    <w:rsid w:val="003D3CB3"/>
    <w:rsid w:val="00452C73"/>
    <w:rsid w:val="00483678"/>
    <w:rsid w:val="004B4E1F"/>
    <w:rsid w:val="004D470D"/>
    <w:rsid w:val="005869A9"/>
    <w:rsid w:val="005F49C9"/>
    <w:rsid w:val="00662553"/>
    <w:rsid w:val="0068017F"/>
    <w:rsid w:val="006D29AB"/>
    <w:rsid w:val="006E5975"/>
    <w:rsid w:val="007040BF"/>
    <w:rsid w:val="00707407"/>
    <w:rsid w:val="00775BCB"/>
    <w:rsid w:val="007827F7"/>
    <w:rsid w:val="007B180F"/>
    <w:rsid w:val="007C7C0B"/>
    <w:rsid w:val="00820F99"/>
    <w:rsid w:val="008263CA"/>
    <w:rsid w:val="008571AD"/>
    <w:rsid w:val="0088638C"/>
    <w:rsid w:val="008A4998"/>
    <w:rsid w:val="008A64F5"/>
    <w:rsid w:val="008E008E"/>
    <w:rsid w:val="008F5DB6"/>
    <w:rsid w:val="008F6CBF"/>
    <w:rsid w:val="00925F4A"/>
    <w:rsid w:val="009262D7"/>
    <w:rsid w:val="009702D5"/>
    <w:rsid w:val="009D7B36"/>
    <w:rsid w:val="009E09C9"/>
    <w:rsid w:val="009E200D"/>
    <w:rsid w:val="00A80105"/>
    <w:rsid w:val="00A82976"/>
    <w:rsid w:val="00AC40AC"/>
    <w:rsid w:val="00AE57C8"/>
    <w:rsid w:val="00AF09B6"/>
    <w:rsid w:val="00B11158"/>
    <w:rsid w:val="00B458D8"/>
    <w:rsid w:val="00B5081F"/>
    <w:rsid w:val="00B548D1"/>
    <w:rsid w:val="00B54AB6"/>
    <w:rsid w:val="00B663F9"/>
    <w:rsid w:val="00B77BE2"/>
    <w:rsid w:val="00B81F8C"/>
    <w:rsid w:val="00B91950"/>
    <w:rsid w:val="00BA5FBE"/>
    <w:rsid w:val="00BB5671"/>
    <w:rsid w:val="00BD2C63"/>
    <w:rsid w:val="00BF171E"/>
    <w:rsid w:val="00C47445"/>
    <w:rsid w:val="00C73B2B"/>
    <w:rsid w:val="00C778B2"/>
    <w:rsid w:val="00CD73CD"/>
    <w:rsid w:val="00CE4E12"/>
    <w:rsid w:val="00D16EB8"/>
    <w:rsid w:val="00D32350"/>
    <w:rsid w:val="00D373D5"/>
    <w:rsid w:val="00D75160"/>
    <w:rsid w:val="00D84AB1"/>
    <w:rsid w:val="00D94E1B"/>
    <w:rsid w:val="00DA5E61"/>
    <w:rsid w:val="00E5611C"/>
    <w:rsid w:val="00EC205B"/>
    <w:rsid w:val="00EE75C6"/>
    <w:rsid w:val="00F23647"/>
    <w:rsid w:val="00F26BE9"/>
    <w:rsid w:val="00F97911"/>
    <w:rsid w:val="00FE0EF2"/>
    <w:rsid w:val="00FF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C61"/>
    <w:rPr>
      <w:sz w:val="18"/>
      <w:szCs w:val="18"/>
    </w:rPr>
  </w:style>
  <w:style w:type="paragraph" w:styleId="a5">
    <w:name w:val="List Paragraph"/>
    <w:basedOn w:val="a"/>
    <w:uiPriority w:val="34"/>
    <w:qFormat/>
    <w:rsid w:val="00D94E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C61"/>
    <w:rPr>
      <w:sz w:val="18"/>
      <w:szCs w:val="18"/>
    </w:rPr>
  </w:style>
  <w:style w:type="paragraph" w:styleId="a5">
    <w:name w:val="List Paragraph"/>
    <w:basedOn w:val="a"/>
    <w:uiPriority w:val="34"/>
    <w:qFormat/>
    <w:rsid w:val="00D94E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299</Words>
  <Characters>1708</Characters>
  <Application>Microsoft Office Word</Application>
  <DocSecurity>0</DocSecurity>
  <Lines>14</Lines>
  <Paragraphs>4</Paragraphs>
  <ScaleCrop>false</ScaleCrop>
  <Company>Lenovo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2015-04-10T03:44:00Z</dcterms:created>
  <dcterms:modified xsi:type="dcterms:W3CDTF">2016-11-16T01:19:00Z</dcterms:modified>
</cp:coreProperties>
</file>